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B9F" w:rsidRDefault="00395B9F" w:rsidP="00357EBE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395B9F" w:rsidRDefault="00395B9F" w:rsidP="00357EBE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395B9F" w:rsidRPr="00A833D4" w:rsidRDefault="00395B9F" w:rsidP="00357EBE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395B9F" w:rsidRPr="00A833D4" w:rsidRDefault="00395B9F" w:rsidP="00357EBE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395B9F" w:rsidRPr="00A833D4" w:rsidRDefault="00395B9F" w:rsidP="00357EBE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сорок четверта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395B9F" w:rsidRPr="00A833D4" w:rsidRDefault="00395B9F" w:rsidP="00357EBE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395B9F" w:rsidRPr="00A833D4" w:rsidRDefault="00395B9F" w:rsidP="00357EBE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11  квітня  2019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395B9F" w:rsidRDefault="00395B9F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затвердження технічної документації </w:t>
      </w:r>
    </w:p>
    <w:p w:rsidR="00395B9F" w:rsidRDefault="00395B9F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із  землеустрою та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надання у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власність </w:t>
      </w:r>
    </w:p>
    <w:p w:rsidR="00395B9F" w:rsidRPr="00D204CA" w:rsidRDefault="00395B9F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земельн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ої ділянки по вул. Індустріальній </w:t>
      </w:r>
    </w:p>
    <w:p w:rsidR="00395B9F" w:rsidRPr="00A833D4" w:rsidRDefault="00395B9F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395B9F" w:rsidRDefault="00395B9F" w:rsidP="00357EBE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>Розглянувши звернення</w:t>
      </w:r>
      <w:r w:rsidRPr="00D204CA">
        <w:rPr>
          <w:b/>
          <w:color w:val="000000"/>
          <w:sz w:val="28"/>
          <w:szCs w:val="28"/>
          <w:lang w:val="uk-UA"/>
        </w:rPr>
        <w:t xml:space="preserve"> </w:t>
      </w:r>
      <w:r w:rsidRPr="00126DA4">
        <w:rPr>
          <w:color w:val="000000"/>
          <w:sz w:val="28"/>
          <w:szCs w:val="28"/>
          <w:lang w:val="uk-UA"/>
        </w:rPr>
        <w:t>Гаражного кооперативу «ЛОТОС»,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395B9F" w:rsidRPr="00A833D4" w:rsidRDefault="00395B9F" w:rsidP="00357EBE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395B9F" w:rsidRDefault="00395B9F" w:rsidP="00357EBE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395B9F" w:rsidRPr="00565B51" w:rsidRDefault="00395B9F" w:rsidP="00357EBE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395B9F" w:rsidRPr="00126DA4" w:rsidRDefault="00395B9F" w:rsidP="00126DA4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126DA4">
        <w:rPr>
          <w:sz w:val="28"/>
          <w:szCs w:val="28"/>
        </w:rPr>
        <w:t xml:space="preserve">       Затвердити технічну документацію із землеустрою щодо встановлення меж земельної ділянки в натурі (на місцевості) </w:t>
      </w:r>
      <w:r w:rsidRPr="00126DA4">
        <w:rPr>
          <w:bCs/>
          <w:sz w:val="28"/>
          <w:szCs w:val="28"/>
        </w:rPr>
        <w:t>за адресою: м. Лубни,</w:t>
      </w:r>
      <w:r w:rsidRPr="00126DA4">
        <w:rPr>
          <w:b/>
          <w:bCs/>
          <w:sz w:val="28"/>
          <w:szCs w:val="28"/>
        </w:rPr>
        <w:t xml:space="preserve"> </w:t>
      </w:r>
      <w:r w:rsidRPr="00126DA4">
        <w:rPr>
          <w:bCs/>
          <w:sz w:val="28"/>
          <w:szCs w:val="28"/>
        </w:rPr>
        <w:t>вул.</w:t>
      </w:r>
      <w:r w:rsidRPr="00126DA4">
        <w:rPr>
          <w:sz w:val="28"/>
          <w:szCs w:val="28"/>
        </w:rPr>
        <w:t xml:space="preserve"> Індустріальна, площею </w:t>
      </w:r>
      <w:smartTag w:uri="urn:schemas-microsoft-com:office:smarttags" w:element="metricconverter">
        <w:smartTagPr>
          <w:attr w:name="ProductID" w:val="0,0622 га"/>
        </w:smartTagPr>
        <w:r w:rsidRPr="00126DA4">
          <w:rPr>
            <w:sz w:val="28"/>
            <w:szCs w:val="28"/>
          </w:rPr>
          <w:t>0,0622 га</w:t>
        </w:r>
      </w:smartTag>
      <w:r w:rsidRPr="00126DA4">
        <w:rPr>
          <w:sz w:val="28"/>
          <w:szCs w:val="28"/>
        </w:rPr>
        <w:t xml:space="preserve">, кадастровий номер 5310700000:01:055:0003, за цільовим призначенням - для колективного гаражного будівництва та надати зазначену земельну ділянку у власність </w:t>
      </w:r>
      <w:r w:rsidRPr="00126DA4">
        <w:rPr>
          <w:b/>
          <w:sz w:val="28"/>
          <w:szCs w:val="28"/>
        </w:rPr>
        <w:t>ГАРАЖНОМУ КООПЕРАТИВУ «ЛОТОС»</w:t>
      </w:r>
      <w:r>
        <w:rPr>
          <w:b/>
          <w:sz w:val="28"/>
          <w:szCs w:val="28"/>
          <w:lang w:val="uk-UA"/>
        </w:rPr>
        <w:t>.</w:t>
      </w:r>
    </w:p>
    <w:p w:rsidR="00395B9F" w:rsidRPr="00357EBE" w:rsidRDefault="00395B9F" w:rsidP="00357EBE">
      <w:pPr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773AF6">
        <w:rPr>
          <w:color w:val="000000"/>
          <w:sz w:val="28"/>
          <w:szCs w:val="28"/>
        </w:rPr>
        <w:t>Зобов’язати</w:t>
      </w:r>
      <w:r>
        <w:rPr>
          <w:color w:val="000000"/>
          <w:sz w:val="28"/>
          <w:szCs w:val="28"/>
        </w:rPr>
        <w:t>:</w:t>
      </w:r>
      <w:r w:rsidRPr="009F775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ГАРАЖНИЙ КООПЕРАТИВ «ЛОТОС»:</w:t>
      </w:r>
      <w:r w:rsidRPr="00AD669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</w:p>
    <w:p w:rsidR="00395B9F" w:rsidRPr="00773AF6" w:rsidRDefault="00395B9F" w:rsidP="00357EBE">
      <w:pPr>
        <w:ind w:left="284" w:firstLine="360"/>
        <w:jc w:val="both"/>
        <w:rPr>
          <w:color w:val="000000"/>
          <w:sz w:val="28"/>
          <w:szCs w:val="28"/>
        </w:rPr>
      </w:pPr>
      <w:r w:rsidRPr="00773AF6">
        <w:rPr>
          <w:color w:val="000000"/>
          <w:sz w:val="28"/>
          <w:szCs w:val="28"/>
        </w:rPr>
        <w:t xml:space="preserve">а) виконувати </w:t>
      </w:r>
      <w:r>
        <w:rPr>
          <w:color w:val="000000"/>
          <w:sz w:val="28"/>
          <w:szCs w:val="28"/>
        </w:rPr>
        <w:t xml:space="preserve"> </w:t>
      </w:r>
      <w:r w:rsidRPr="00773AF6">
        <w:rPr>
          <w:color w:val="000000"/>
          <w:sz w:val="28"/>
          <w:szCs w:val="28"/>
        </w:rPr>
        <w:t xml:space="preserve">обов’язки </w:t>
      </w:r>
      <w:r>
        <w:rPr>
          <w:color w:val="000000"/>
          <w:sz w:val="28"/>
          <w:szCs w:val="28"/>
        </w:rPr>
        <w:t xml:space="preserve">власників </w:t>
      </w:r>
      <w:r w:rsidRPr="00773AF6">
        <w:rPr>
          <w:color w:val="000000"/>
          <w:sz w:val="28"/>
          <w:szCs w:val="28"/>
        </w:rPr>
        <w:t xml:space="preserve"> земельної ділянки відповідно до вимог   ст. 9</w:t>
      </w:r>
      <w:r>
        <w:rPr>
          <w:color w:val="000000"/>
          <w:sz w:val="28"/>
          <w:szCs w:val="28"/>
        </w:rPr>
        <w:t>1</w:t>
      </w:r>
      <w:r w:rsidRPr="00773AF6">
        <w:rPr>
          <w:color w:val="000000"/>
          <w:sz w:val="28"/>
          <w:szCs w:val="28"/>
        </w:rPr>
        <w:t xml:space="preserve"> Земельного кодексу України; </w:t>
      </w:r>
    </w:p>
    <w:p w:rsidR="00395B9F" w:rsidRPr="00773AF6" w:rsidRDefault="00395B9F" w:rsidP="00357EBE">
      <w:pPr>
        <w:tabs>
          <w:tab w:val="left" w:pos="360"/>
        </w:tabs>
        <w:ind w:left="644"/>
        <w:jc w:val="both"/>
        <w:rPr>
          <w:color w:val="000000"/>
          <w:sz w:val="28"/>
          <w:szCs w:val="28"/>
        </w:rPr>
      </w:pPr>
      <w:r w:rsidRPr="00773AF6">
        <w:rPr>
          <w:color w:val="000000"/>
          <w:sz w:val="28"/>
          <w:szCs w:val="28"/>
        </w:rPr>
        <w:t xml:space="preserve">б)  зареєструвати право </w:t>
      </w:r>
      <w:r>
        <w:rPr>
          <w:color w:val="000000"/>
          <w:sz w:val="28"/>
          <w:szCs w:val="28"/>
        </w:rPr>
        <w:t xml:space="preserve">власності на земельну ділянку </w:t>
      </w:r>
      <w:r w:rsidRPr="00773AF6">
        <w:rPr>
          <w:color w:val="000000"/>
          <w:sz w:val="28"/>
          <w:szCs w:val="28"/>
        </w:rPr>
        <w:t xml:space="preserve"> згідно чинного законодавства.</w:t>
      </w:r>
    </w:p>
    <w:p w:rsidR="00395B9F" w:rsidRDefault="00395B9F" w:rsidP="00357EB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395B9F" w:rsidRDefault="00395B9F" w:rsidP="00357EBE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Міський  голова                                                             О.П. Грицаєнко</w:t>
      </w:r>
    </w:p>
    <w:p w:rsidR="00395B9F" w:rsidRDefault="00395B9F" w:rsidP="00357EBE">
      <w:pPr>
        <w:jc w:val="center"/>
      </w:pPr>
    </w:p>
    <w:p w:rsidR="00395B9F" w:rsidRDefault="00395B9F" w:rsidP="00357EBE">
      <w:pPr>
        <w:jc w:val="center"/>
      </w:pPr>
    </w:p>
    <w:p w:rsidR="00395B9F" w:rsidRDefault="00395B9F" w:rsidP="00357EBE">
      <w:pPr>
        <w:jc w:val="center"/>
      </w:pPr>
    </w:p>
    <w:p w:rsidR="00395B9F" w:rsidRDefault="00395B9F" w:rsidP="00357EBE">
      <w:pPr>
        <w:jc w:val="center"/>
      </w:pPr>
    </w:p>
    <w:p w:rsidR="00395B9F" w:rsidRDefault="00395B9F" w:rsidP="00357EBE">
      <w:pPr>
        <w:jc w:val="center"/>
      </w:pPr>
    </w:p>
    <w:p w:rsidR="00395B9F" w:rsidRDefault="00395B9F" w:rsidP="00357EBE">
      <w:pPr>
        <w:jc w:val="center"/>
      </w:pPr>
    </w:p>
    <w:p w:rsidR="00395B9F" w:rsidRDefault="00395B9F" w:rsidP="00357EBE">
      <w:pPr>
        <w:jc w:val="center"/>
      </w:pPr>
    </w:p>
    <w:p w:rsidR="00395B9F" w:rsidRDefault="00395B9F" w:rsidP="00357EBE">
      <w:pPr>
        <w:jc w:val="center"/>
      </w:pPr>
    </w:p>
    <w:p w:rsidR="00395B9F" w:rsidRDefault="00395B9F" w:rsidP="00357EBE">
      <w:pPr>
        <w:jc w:val="center"/>
      </w:pPr>
    </w:p>
    <w:p w:rsidR="00395B9F" w:rsidRDefault="00395B9F" w:rsidP="00357EBE">
      <w:pPr>
        <w:jc w:val="center"/>
      </w:pPr>
    </w:p>
    <w:p w:rsidR="00395B9F" w:rsidRDefault="00395B9F" w:rsidP="00357EBE">
      <w:pPr>
        <w:jc w:val="center"/>
      </w:pPr>
    </w:p>
    <w:p w:rsidR="00395B9F" w:rsidRDefault="00395B9F" w:rsidP="00357EBE">
      <w:pPr>
        <w:jc w:val="center"/>
      </w:pPr>
    </w:p>
    <w:p w:rsidR="00395B9F" w:rsidRDefault="00395B9F" w:rsidP="00357EBE">
      <w:pPr>
        <w:jc w:val="center"/>
      </w:pPr>
    </w:p>
    <w:p w:rsidR="00395B9F" w:rsidRDefault="00395B9F" w:rsidP="00357EBE">
      <w:pPr>
        <w:jc w:val="center"/>
      </w:pPr>
    </w:p>
    <w:p w:rsidR="00395B9F" w:rsidRDefault="00395B9F" w:rsidP="00357EBE">
      <w:pPr>
        <w:jc w:val="center"/>
      </w:pPr>
    </w:p>
    <w:p w:rsidR="00395B9F" w:rsidRPr="004A1F78" w:rsidRDefault="00395B9F" w:rsidP="00357EBE">
      <w:pPr>
        <w:jc w:val="center"/>
      </w:pPr>
      <w:r w:rsidRPr="004A1F78">
        <w:t>ПОГОДЖЕНО:</w:t>
      </w:r>
    </w:p>
    <w:p w:rsidR="00395B9F" w:rsidRPr="004A1F78" w:rsidRDefault="00395B9F" w:rsidP="00357EBE">
      <w:pPr>
        <w:jc w:val="center"/>
      </w:pPr>
    </w:p>
    <w:p w:rsidR="00395B9F" w:rsidRPr="004A1F78" w:rsidRDefault="00395B9F" w:rsidP="00357EBE">
      <w:pPr>
        <w:jc w:val="center"/>
      </w:pPr>
    </w:p>
    <w:p w:rsidR="00395B9F" w:rsidRDefault="00395B9F" w:rsidP="00357EBE">
      <w:r w:rsidRPr="004A1F78">
        <w:t xml:space="preserve">Секретар міської ради                                           </w:t>
      </w:r>
      <w:r>
        <w:t xml:space="preserve">                         </w:t>
      </w:r>
      <w:r w:rsidRPr="004A1F78">
        <w:t xml:space="preserve">            </w:t>
      </w:r>
      <w:r>
        <w:t>О.В.</w:t>
      </w:r>
      <w:r w:rsidRPr="004A1F78">
        <w:t>Карпець</w:t>
      </w:r>
    </w:p>
    <w:p w:rsidR="00395B9F" w:rsidRPr="004A1F78" w:rsidRDefault="00395B9F" w:rsidP="00357EBE"/>
    <w:p w:rsidR="00395B9F" w:rsidRPr="004A1F78" w:rsidRDefault="00395B9F" w:rsidP="00357EBE">
      <w:r w:rsidRPr="004A1F78">
        <w:t xml:space="preserve">Голова постійної депутатської </w:t>
      </w:r>
    </w:p>
    <w:p w:rsidR="00395B9F" w:rsidRPr="004A1F78" w:rsidRDefault="00395B9F" w:rsidP="00357EBE">
      <w:pPr>
        <w:pStyle w:val="Footer"/>
      </w:pPr>
      <w:r w:rsidRPr="004A1F78">
        <w:t>комісії з питань землевідведення</w:t>
      </w:r>
    </w:p>
    <w:p w:rsidR="00395B9F" w:rsidRPr="004A1F78" w:rsidRDefault="00395B9F" w:rsidP="00357EBE">
      <w:pPr>
        <w:pStyle w:val="Footer"/>
        <w:tabs>
          <w:tab w:val="clear" w:pos="9355"/>
          <w:tab w:val="right" w:pos="9540"/>
        </w:tabs>
      </w:pPr>
      <w:r>
        <w:t xml:space="preserve">та </w:t>
      </w:r>
      <w:r w:rsidRPr="004A1F78">
        <w:t>будівництва</w:t>
      </w:r>
      <w:r>
        <w:t xml:space="preserve"> </w:t>
      </w:r>
      <w:r>
        <w:tab/>
        <w:t xml:space="preserve">                                                                                           Ю.Б. Денисенко</w:t>
      </w:r>
      <w:r w:rsidRPr="004A1F78">
        <w:t xml:space="preserve"> </w:t>
      </w:r>
    </w:p>
    <w:p w:rsidR="00395B9F" w:rsidRPr="004A1F78" w:rsidRDefault="00395B9F" w:rsidP="00357EBE">
      <w:pPr>
        <w:pStyle w:val="Footer"/>
        <w:tabs>
          <w:tab w:val="left" w:pos="708"/>
        </w:tabs>
      </w:pPr>
    </w:p>
    <w:p w:rsidR="00395B9F" w:rsidRDefault="00395B9F" w:rsidP="00357EBE">
      <w:pPr>
        <w:pStyle w:val="Footer"/>
        <w:tabs>
          <w:tab w:val="left" w:pos="708"/>
        </w:tabs>
      </w:pPr>
      <w:r>
        <w:t xml:space="preserve">Начальник </w:t>
      </w:r>
      <w:r w:rsidRPr="004A1F78">
        <w:t xml:space="preserve">юридичного </w:t>
      </w:r>
      <w:r>
        <w:t>відділу</w:t>
      </w:r>
      <w:r w:rsidRPr="004A1F78">
        <w:t xml:space="preserve">                          </w:t>
      </w:r>
      <w:r>
        <w:t xml:space="preserve">                         </w:t>
      </w:r>
      <w:r w:rsidRPr="004A1F78">
        <w:t xml:space="preserve">            </w:t>
      </w:r>
      <w:r>
        <w:t xml:space="preserve"> </w:t>
      </w:r>
      <w:r w:rsidRPr="004A1F78">
        <w:t>Н.М.Мелентьєва</w:t>
      </w:r>
    </w:p>
    <w:p w:rsidR="00395B9F" w:rsidRDefault="00395B9F" w:rsidP="00357EBE">
      <w:pPr>
        <w:pStyle w:val="Footer"/>
        <w:tabs>
          <w:tab w:val="left" w:pos="708"/>
        </w:tabs>
      </w:pPr>
    </w:p>
    <w:p w:rsidR="00395B9F" w:rsidRDefault="00395B9F" w:rsidP="00357EBE">
      <w:pPr>
        <w:pStyle w:val="Footer"/>
        <w:tabs>
          <w:tab w:val="left" w:pos="708"/>
        </w:tabs>
      </w:pPr>
      <w:r>
        <w:t xml:space="preserve">Начальник  організаційного відділу </w:t>
      </w:r>
    </w:p>
    <w:p w:rsidR="00395B9F" w:rsidRDefault="00395B9F" w:rsidP="00357EBE">
      <w:pPr>
        <w:pStyle w:val="Footer"/>
        <w:tabs>
          <w:tab w:val="left" w:pos="708"/>
        </w:tabs>
      </w:pPr>
      <w:r>
        <w:t xml:space="preserve">                                                                                                                      Н.М. Уварова</w:t>
      </w:r>
    </w:p>
    <w:p w:rsidR="00395B9F" w:rsidRPr="004A1F78" w:rsidRDefault="00395B9F" w:rsidP="00357EBE">
      <w:r>
        <w:t>Начальник У</w:t>
      </w:r>
      <w:r w:rsidRPr="004A1F78">
        <w:t xml:space="preserve">правління                                                      </w:t>
      </w:r>
    </w:p>
    <w:p w:rsidR="00395B9F" w:rsidRPr="004A1F78" w:rsidRDefault="00395B9F" w:rsidP="00357EBE">
      <w:r w:rsidRPr="004A1F78">
        <w:t xml:space="preserve">з питань комунального майна </w:t>
      </w:r>
    </w:p>
    <w:p w:rsidR="00395B9F" w:rsidRPr="004A1F78" w:rsidRDefault="00395B9F" w:rsidP="00357EBE">
      <w:r w:rsidRPr="004A1F78">
        <w:t>та земельних відносин</w:t>
      </w:r>
      <w:r w:rsidRPr="004A1F78">
        <w:tab/>
        <w:t xml:space="preserve">                   </w:t>
      </w:r>
      <w:r>
        <w:t xml:space="preserve">                                                   О.Г. Іващенко</w:t>
      </w:r>
    </w:p>
    <w:p w:rsidR="00395B9F" w:rsidRDefault="00395B9F" w:rsidP="00357EBE">
      <w:pPr>
        <w:pStyle w:val="Footer"/>
        <w:tabs>
          <w:tab w:val="clear" w:pos="9355"/>
          <w:tab w:val="right" w:pos="9540"/>
        </w:tabs>
      </w:pPr>
    </w:p>
    <w:p w:rsidR="00395B9F" w:rsidRDefault="00395B9F" w:rsidP="00357EBE">
      <w:pPr>
        <w:pStyle w:val="Footer"/>
        <w:tabs>
          <w:tab w:val="clear" w:pos="9355"/>
          <w:tab w:val="right" w:pos="9540"/>
        </w:tabs>
      </w:pPr>
      <w:r>
        <w:t xml:space="preserve">Начальник відділу містобудування </w:t>
      </w:r>
    </w:p>
    <w:p w:rsidR="00395B9F" w:rsidRDefault="00395B9F" w:rsidP="00357EBE">
      <w:r>
        <w:t>та архітектури</w:t>
      </w:r>
      <w:r>
        <w:tab/>
        <w:t xml:space="preserve">                                                                                  А.Г.Шмонденко</w:t>
      </w:r>
    </w:p>
    <w:p w:rsidR="00395B9F" w:rsidRDefault="00395B9F" w:rsidP="00357EBE"/>
    <w:p w:rsidR="00395B9F" w:rsidRDefault="00395B9F" w:rsidP="00357EBE"/>
    <w:p w:rsidR="00395B9F" w:rsidRDefault="00395B9F"/>
    <w:sectPr w:rsidR="00395B9F" w:rsidSect="0090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D279D"/>
    <w:multiLevelType w:val="hybridMultilevel"/>
    <w:tmpl w:val="69287C94"/>
    <w:lvl w:ilvl="0" w:tplc="4F444146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>
    <w:nsid w:val="544C22AD"/>
    <w:multiLevelType w:val="hybridMultilevel"/>
    <w:tmpl w:val="CDEEBA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7EBE"/>
    <w:rsid w:val="00077E43"/>
    <w:rsid w:val="0009245D"/>
    <w:rsid w:val="000A5A5B"/>
    <w:rsid w:val="00126DA4"/>
    <w:rsid w:val="001B70D0"/>
    <w:rsid w:val="002A0CD1"/>
    <w:rsid w:val="0030698C"/>
    <w:rsid w:val="00357EBE"/>
    <w:rsid w:val="00395B9F"/>
    <w:rsid w:val="004A1F78"/>
    <w:rsid w:val="00565B51"/>
    <w:rsid w:val="00773AF6"/>
    <w:rsid w:val="00784161"/>
    <w:rsid w:val="00804480"/>
    <w:rsid w:val="00806822"/>
    <w:rsid w:val="00872ECA"/>
    <w:rsid w:val="008A2917"/>
    <w:rsid w:val="008A3598"/>
    <w:rsid w:val="0090368A"/>
    <w:rsid w:val="00980029"/>
    <w:rsid w:val="009E0B08"/>
    <w:rsid w:val="009F775C"/>
    <w:rsid w:val="00A833D4"/>
    <w:rsid w:val="00AD6692"/>
    <w:rsid w:val="00BA7659"/>
    <w:rsid w:val="00D204CA"/>
    <w:rsid w:val="00E9220A"/>
    <w:rsid w:val="00FB6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EBE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357EBE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DefaultParagraphFont"/>
    <w:uiPriority w:val="99"/>
    <w:rsid w:val="00357EBE"/>
    <w:rPr>
      <w:rFonts w:cs="Times New Roman"/>
    </w:rPr>
  </w:style>
  <w:style w:type="paragraph" w:customStyle="1" w:styleId="p2">
    <w:name w:val="p2"/>
    <w:basedOn w:val="Normal"/>
    <w:uiPriority w:val="99"/>
    <w:rsid w:val="00357EBE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Normal"/>
    <w:uiPriority w:val="99"/>
    <w:rsid w:val="00357EBE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Normal"/>
    <w:uiPriority w:val="99"/>
    <w:rsid w:val="00357EBE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Normal"/>
    <w:uiPriority w:val="99"/>
    <w:rsid w:val="00357EBE"/>
    <w:pPr>
      <w:spacing w:before="100" w:beforeAutospacing="1" w:after="100" w:afterAutospacing="1"/>
    </w:pPr>
    <w:rPr>
      <w:lang w:val="ru-RU"/>
    </w:rPr>
  </w:style>
  <w:style w:type="paragraph" w:styleId="Footer">
    <w:name w:val="footer"/>
    <w:basedOn w:val="Normal"/>
    <w:link w:val="FooterChar"/>
    <w:uiPriority w:val="99"/>
    <w:rsid w:val="00357EBE"/>
    <w:pPr>
      <w:tabs>
        <w:tab w:val="center" w:pos="4677"/>
        <w:tab w:val="right" w:pos="9355"/>
      </w:tabs>
    </w:pPr>
    <w:rPr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57EBE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444</Words>
  <Characters>2535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2019-03-26T13:47:00Z</dcterms:created>
  <dcterms:modified xsi:type="dcterms:W3CDTF">2019-03-26T13:47:00Z</dcterms:modified>
</cp:coreProperties>
</file>